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375A5" w14:textId="77777777" w:rsidR="001450AE" w:rsidRDefault="001450AE">
      <w:r>
        <w:rPr>
          <w:noProof/>
        </w:rPr>
        <w:drawing>
          <wp:anchor distT="0" distB="0" distL="114300" distR="114300" simplePos="0" relativeHeight="251658240" behindDoc="1" locked="0" layoutInCell="1" allowOverlap="1" wp14:anchorId="59D6A427" wp14:editId="7F2AFEE7">
            <wp:simplePos x="0" y="0"/>
            <wp:positionH relativeFrom="column">
              <wp:posOffset>1628775</wp:posOffset>
            </wp:positionH>
            <wp:positionV relativeFrom="paragraph">
              <wp:posOffset>-28575</wp:posOffset>
            </wp:positionV>
            <wp:extent cx="2362200" cy="1228725"/>
            <wp:effectExtent l="0" t="0" r="0" b="0"/>
            <wp:wrapTight wrapText="bothSides">
              <wp:wrapPolygon edited="0">
                <wp:start x="4006" y="2344"/>
                <wp:lineTo x="3135" y="7702"/>
                <wp:lineTo x="2265" y="10047"/>
                <wp:lineTo x="1916" y="11721"/>
                <wp:lineTo x="2090" y="15405"/>
                <wp:lineTo x="4355" y="17749"/>
                <wp:lineTo x="5923" y="18419"/>
                <wp:lineTo x="6794" y="18419"/>
                <wp:lineTo x="10626" y="17749"/>
                <wp:lineTo x="19510" y="15070"/>
                <wp:lineTo x="19335" y="13730"/>
                <wp:lineTo x="17768" y="8372"/>
                <wp:lineTo x="8187" y="4353"/>
                <wp:lineTo x="4877" y="2344"/>
                <wp:lineTo x="4006" y="2344"/>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62200" cy="1228725"/>
                    </a:xfrm>
                    <a:prstGeom prst="rect">
                      <a:avLst/>
                    </a:prstGeom>
                  </pic:spPr>
                </pic:pic>
              </a:graphicData>
            </a:graphic>
            <wp14:sizeRelH relativeFrom="page">
              <wp14:pctWidth>0</wp14:pctWidth>
            </wp14:sizeRelH>
            <wp14:sizeRelV relativeFrom="page">
              <wp14:pctHeight>0</wp14:pctHeight>
            </wp14:sizeRelV>
          </wp:anchor>
        </w:drawing>
      </w:r>
    </w:p>
    <w:p w14:paraId="7E15203E" w14:textId="77777777" w:rsidR="001450AE" w:rsidRDefault="001450AE"/>
    <w:p w14:paraId="0B82DA8B" w14:textId="77777777" w:rsidR="001450AE" w:rsidRDefault="001450AE"/>
    <w:p w14:paraId="3606CF41" w14:textId="77777777" w:rsidR="001450AE" w:rsidRDefault="001450AE"/>
    <w:p w14:paraId="3E49B267" w14:textId="77777777" w:rsidR="001450AE" w:rsidRDefault="001450AE"/>
    <w:p w14:paraId="2C4DDF54" w14:textId="77777777" w:rsidR="001450AE" w:rsidRPr="001450AE" w:rsidRDefault="001450AE">
      <w:pPr>
        <w:rPr>
          <w:rFonts w:ascii="Open Sans" w:hAnsi="Open Sans" w:cs="Open Sans"/>
          <w:b/>
          <w:sz w:val="28"/>
          <w:szCs w:val="28"/>
        </w:rPr>
      </w:pPr>
      <w:r w:rsidRPr="001450AE">
        <w:rPr>
          <w:rFonts w:ascii="Open Sans" w:hAnsi="Open Sans" w:cs="Open Sans"/>
          <w:b/>
          <w:sz w:val="28"/>
          <w:szCs w:val="28"/>
        </w:rPr>
        <w:t>Resources for Nonprofit Fundholders</w:t>
      </w:r>
      <w:r w:rsidRPr="001450AE">
        <w:rPr>
          <w:rFonts w:ascii="Open Sans" w:hAnsi="Open Sans" w:cs="Open Sans"/>
          <w:b/>
          <w:sz w:val="28"/>
          <w:szCs w:val="28"/>
        </w:rPr>
        <w:br/>
        <w:t>Sample Newsletter Content</w:t>
      </w:r>
    </w:p>
    <w:p w14:paraId="427D5F0D" w14:textId="77777777" w:rsidR="001450AE" w:rsidRPr="001450AE" w:rsidRDefault="001450AE" w:rsidP="001450AE">
      <w:pPr>
        <w:spacing w:before="100" w:beforeAutospacing="1" w:after="360" w:line="240" w:lineRule="auto"/>
        <w:rPr>
          <w:rFonts w:ascii="Open Sans" w:eastAsia="Times New Roman" w:hAnsi="Open Sans" w:cs="Open Sans"/>
          <w:color w:val="000000"/>
          <w:sz w:val="24"/>
          <w:szCs w:val="24"/>
        </w:rPr>
      </w:pPr>
      <w:r w:rsidRPr="001450AE">
        <w:rPr>
          <w:rFonts w:ascii="Open Sans" w:eastAsia="Times New Roman" w:hAnsi="Open Sans" w:cs="Open Sans"/>
          <w:b/>
          <w:bCs/>
          <w:color w:val="000000"/>
          <w:sz w:val="24"/>
          <w:szCs w:val="24"/>
        </w:rPr>
        <w:t>Article #1</w:t>
      </w:r>
    </w:p>
    <w:p w14:paraId="5EB43EC7" w14:textId="61EBD228" w:rsidR="001450AE" w:rsidRPr="001450AE" w:rsidRDefault="001450AE" w:rsidP="001450AE">
      <w:pPr>
        <w:spacing w:before="100" w:beforeAutospacing="1" w:after="360" w:line="240" w:lineRule="auto"/>
        <w:rPr>
          <w:rFonts w:ascii="Open Sans" w:eastAsia="Times New Roman" w:hAnsi="Open Sans" w:cs="Open Sans"/>
          <w:color w:val="000000"/>
          <w:sz w:val="24"/>
          <w:szCs w:val="24"/>
        </w:rPr>
      </w:pPr>
      <w:r w:rsidRPr="001450AE">
        <w:rPr>
          <w:rFonts w:ascii="Open Sans" w:eastAsia="Times New Roman" w:hAnsi="Open Sans" w:cs="Open Sans"/>
          <w:i/>
          <w:iCs/>
          <w:color w:val="000000"/>
          <w:sz w:val="24"/>
          <w:szCs w:val="24"/>
        </w:rPr>
        <w:t>“</w:t>
      </w:r>
      <w:r w:rsidR="005A5596">
        <w:rPr>
          <w:rFonts w:ascii="Open Sans" w:eastAsia="Times New Roman" w:hAnsi="Open Sans" w:cs="Open Sans"/>
          <w:i/>
          <w:iCs/>
          <w:color w:val="000000"/>
          <w:sz w:val="24"/>
          <w:szCs w:val="24"/>
        </w:rPr>
        <w:t xml:space="preserve">… </w:t>
      </w:r>
      <w:r w:rsidR="005A5596">
        <w:rPr>
          <w:rFonts w:ascii="Open Sans" w:eastAsia="Times New Roman" w:hAnsi="Open Sans" w:cs="Open Sans"/>
          <w:color w:val="000000"/>
          <w:sz w:val="24"/>
          <w:szCs w:val="24"/>
        </w:rPr>
        <w:t>director of the MIT Lab predicts that we’ll soon buy books and newspapers straight over the internet. Uh, Sure</w:t>
      </w:r>
      <w:r w:rsidRPr="001450AE">
        <w:rPr>
          <w:rFonts w:ascii="Open Sans" w:eastAsia="Times New Roman" w:hAnsi="Open Sans" w:cs="Open Sans"/>
          <w:i/>
          <w:iCs/>
          <w:color w:val="000000"/>
          <w:sz w:val="24"/>
          <w:szCs w:val="24"/>
        </w:rPr>
        <w:t>”</w:t>
      </w:r>
      <w:r w:rsidRPr="001450AE">
        <w:rPr>
          <w:rFonts w:ascii="Open Sans" w:eastAsia="Times New Roman" w:hAnsi="Open Sans" w:cs="Open Sans"/>
          <w:i/>
          <w:iCs/>
          <w:color w:val="000000"/>
          <w:sz w:val="24"/>
          <w:szCs w:val="24"/>
        </w:rPr>
        <w:br/>
      </w:r>
      <w:r w:rsidRPr="001450AE">
        <w:rPr>
          <w:rFonts w:ascii="Open Sans" w:eastAsia="Times New Roman" w:hAnsi="Open Sans" w:cs="Open Sans"/>
          <w:color w:val="000000"/>
          <w:sz w:val="24"/>
          <w:szCs w:val="24"/>
        </w:rPr>
        <w:t xml:space="preserve">                        </w:t>
      </w:r>
      <w:r w:rsidR="005A5596">
        <w:rPr>
          <w:rFonts w:ascii="Open Sans" w:eastAsia="Times New Roman" w:hAnsi="Open Sans" w:cs="Open Sans"/>
          <w:color w:val="000000"/>
          <w:sz w:val="24"/>
          <w:szCs w:val="24"/>
        </w:rPr>
        <w:t>Clifford Stoll on why the internet will fail</w:t>
      </w:r>
      <w:r w:rsidRPr="001450AE">
        <w:rPr>
          <w:rFonts w:ascii="Open Sans" w:eastAsia="Times New Roman" w:hAnsi="Open Sans" w:cs="Open Sans"/>
          <w:color w:val="000000"/>
          <w:sz w:val="24"/>
          <w:szCs w:val="24"/>
        </w:rPr>
        <w:t>,</w:t>
      </w:r>
      <w:r w:rsidR="00D33B14">
        <w:rPr>
          <w:rFonts w:ascii="Open Sans" w:eastAsia="Times New Roman" w:hAnsi="Open Sans" w:cs="Open Sans"/>
          <w:color w:val="000000"/>
          <w:sz w:val="24"/>
          <w:szCs w:val="24"/>
        </w:rPr>
        <w:t xml:space="preserve"> </w:t>
      </w:r>
      <w:r w:rsidRPr="001450AE">
        <w:rPr>
          <w:rFonts w:ascii="Open Sans" w:eastAsia="Times New Roman" w:hAnsi="Open Sans" w:cs="Open Sans"/>
          <w:color w:val="000000"/>
          <w:sz w:val="24"/>
          <w:szCs w:val="24"/>
        </w:rPr>
        <w:t>19</w:t>
      </w:r>
      <w:r w:rsidR="005A5596">
        <w:rPr>
          <w:rFonts w:ascii="Open Sans" w:eastAsia="Times New Roman" w:hAnsi="Open Sans" w:cs="Open Sans"/>
          <w:color w:val="000000"/>
          <w:sz w:val="24"/>
          <w:szCs w:val="24"/>
        </w:rPr>
        <w:t>95</w:t>
      </w:r>
    </w:p>
    <w:p w14:paraId="43D935F4" w14:textId="7772C8AF" w:rsidR="001450AE" w:rsidRPr="001450AE" w:rsidRDefault="001450AE" w:rsidP="001450AE">
      <w:pPr>
        <w:spacing w:before="100" w:beforeAutospacing="1" w:after="360" w:line="240" w:lineRule="auto"/>
        <w:rPr>
          <w:rFonts w:ascii="Open Sans" w:eastAsia="Times New Roman" w:hAnsi="Open Sans" w:cs="Open Sans"/>
          <w:color w:val="000000"/>
          <w:sz w:val="24"/>
          <w:szCs w:val="24"/>
        </w:rPr>
      </w:pPr>
      <w:r w:rsidRPr="001450AE">
        <w:rPr>
          <w:rFonts w:ascii="Open Sans" w:eastAsia="Times New Roman" w:hAnsi="Open Sans" w:cs="Open Sans"/>
          <w:color w:val="000000"/>
          <w:sz w:val="24"/>
          <w:szCs w:val="24"/>
        </w:rPr>
        <w:t>The future is hard to predict. But one thing we do know is that we will need resources to fuel our mission in the years to come. That’s why we’ve created the [your organization] endowment fund at the Community Foundation </w:t>
      </w:r>
      <w:r w:rsidR="005A5596">
        <w:rPr>
          <w:rFonts w:ascii="Open Sans" w:eastAsia="Times New Roman" w:hAnsi="Open Sans" w:cs="Open Sans"/>
          <w:color w:val="000000"/>
          <w:sz w:val="24"/>
          <w:szCs w:val="24"/>
        </w:rPr>
        <w:t xml:space="preserve">for </w:t>
      </w:r>
      <w:r w:rsidRPr="001450AE">
        <w:rPr>
          <w:rFonts w:ascii="Open Sans" w:eastAsia="Times New Roman" w:hAnsi="Open Sans" w:cs="Open Sans"/>
          <w:color w:val="000000"/>
          <w:sz w:val="24"/>
          <w:szCs w:val="24"/>
        </w:rPr>
        <w:t>Muskegon County.</w:t>
      </w:r>
    </w:p>
    <w:p w14:paraId="7EF7AD6D" w14:textId="77777777" w:rsidR="001450AE" w:rsidRPr="001450AE" w:rsidRDefault="001450AE" w:rsidP="001450AE">
      <w:pPr>
        <w:spacing w:before="100" w:beforeAutospacing="1" w:after="360" w:line="240" w:lineRule="auto"/>
        <w:rPr>
          <w:rFonts w:ascii="Open Sans" w:eastAsia="Times New Roman" w:hAnsi="Open Sans" w:cs="Open Sans"/>
          <w:color w:val="000000"/>
          <w:sz w:val="24"/>
          <w:szCs w:val="24"/>
        </w:rPr>
      </w:pPr>
      <w:r w:rsidRPr="001450AE">
        <w:rPr>
          <w:rFonts w:ascii="Open Sans" w:eastAsia="Times New Roman" w:hAnsi="Open Sans" w:cs="Open Sans"/>
          <w:color w:val="000000"/>
          <w:sz w:val="24"/>
          <w:szCs w:val="24"/>
        </w:rPr>
        <w:t>Our fund is professionally invested for the long-term, and each year, 4% of the average fund balance is available to us to support our ongoing needs. The Foundation handles all administrative details and investment responsibilities for our fund, freeing us to concentrate on our mission.</w:t>
      </w:r>
    </w:p>
    <w:p w14:paraId="7EC51BFD" w14:textId="77777777" w:rsidR="001450AE" w:rsidRPr="001450AE" w:rsidRDefault="001450AE" w:rsidP="001450AE">
      <w:pPr>
        <w:spacing w:before="100" w:beforeAutospacing="1" w:after="360" w:line="240" w:lineRule="auto"/>
        <w:rPr>
          <w:rFonts w:ascii="Open Sans" w:eastAsia="Times New Roman" w:hAnsi="Open Sans" w:cs="Open Sans"/>
          <w:color w:val="000000"/>
          <w:sz w:val="24"/>
          <w:szCs w:val="24"/>
        </w:rPr>
      </w:pPr>
      <w:r w:rsidRPr="001450AE">
        <w:rPr>
          <w:rFonts w:ascii="Open Sans" w:eastAsia="Times New Roman" w:hAnsi="Open Sans" w:cs="Open Sans"/>
          <w:color w:val="000000"/>
          <w:sz w:val="24"/>
          <w:szCs w:val="24"/>
        </w:rPr>
        <w:t>[Include a couple lines about your mission or a mention of someone who has given to your fund or left a legacy gift.] George &amp; Jane Donor believe in the importance of our work, which is why they’ve been giving to our fund each year in addition supporting our current operations.</w:t>
      </w:r>
    </w:p>
    <w:p w14:paraId="6ACFC09A" w14:textId="423848B0" w:rsidR="001450AE" w:rsidRPr="001450AE" w:rsidRDefault="001450AE" w:rsidP="001450AE">
      <w:pPr>
        <w:spacing w:before="100" w:beforeAutospacing="1" w:after="360" w:line="240" w:lineRule="auto"/>
        <w:rPr>
          <w:rFonts w:ascii="Open Sans" w:eastAsia="Times New Roman" w:hAnsi="Open Sans" w:cs="Open Sans"/>
          <w:color w:val="000000"/>
          <w:sz w:val="24"/>
          <w:szCs w:val="24"/>
        </w:rPr>
      </w:pPr>
      <w:r w:rsidRPr="001450AE">
        <w:rPr>
          <w:rFonts w:ascii="Open Sans" w:eastAsia="Times New Roman" w:hAnsi="Open Sans" w:cs="Open Sans"/>
          <w:color w:val="000000"/>
          <w:sz w:val="24"/>
          <w:szCs w:val="24"/>
        </w:rPr>
        <w:t xml:space="preserve">We hope you will consider playing a part in our future.  To learn more, please contact [your staff contact] or </w:t>
      </w:r>
      <w:r w:rsidR="00D33B14">
        <w:rPr>
          <w:rFonts w:ascii="Open Sans" w:eastAsia="Times New Roman" w:hAnsi="Open Sans" w:cs="Open Sans"/>
          <w:color w:val="000000"/>
          <w:sz w:val="24"/>
          <w:szCs w:val="24"/>
        </w:rPr>
        <w:t>the Development Team</w:t>
      </w:r>
      <w:r w:rsidRPr="001450AE">
        <w:rPr>
          <w:rFonts w:ascii="Open Sans" w:eastAsia="Times New Roman" w:hAnsi="Open Sans" w:cs="Open Sans"/>
          <w:color w:val="000000"/>
          <w:sz w:val="24"/>
          <w:szCs w:val="24"/>
        </w:rPr>
        <w:t xml:space="preserve"> at the Comm</w:t>
      </w:r>
      <w:r w:rsidR="006E196F">
        <w:rPr>
          <w:rFonts w:ascii="Open Sans" w:eastAsia="Times New Roman" w:hAnsi="Open Sans" w:cs="Open Sans"/>
          <w:color w:val="000000"/>
          <w:sz w:val="24"/>
          <w:szCs w:val="24"/>
        </w:rPr>
        <w:t>unity Foundation</w:t>
      </w:r>
      <w:r w:rsidR="00D33B14">
        <w:rPr>
          <w:rFonts w:ascii="Open Sans" w:eastAsia="Times New Roman" w:hAnsi="Open Sans" w:cs="Open Sans"/>
          <w:color w:val="000000"/>
          <w:sz w:val="24"/>
          <w:szCs w:val="24"/>
        </w:rPr>
        <w:t xml:space="preserve"> for Muskegon County</w:t>
      </w:r>
      <w:r w:rsidR="006E196F">
        <w:rPr>
          <w:rFonts w:ascii="Open Sans" w:eastAsia="Times New Roman" w:hAnsi="Open Sans" w:cs="Open Sans"/>
          <w:color w:val="000000"/>
          <w:sz w:val="24"/>
          <w:szCs w:val="24"/>
        </w:rPr>
        <w:t xml:space="preserve"> at 231.332.41</w:t>
      </w:r>
      <w:r w:rsidR="005A5596">
        <w:rPr>
          <w:rFonts w:ascii="Open Sans" w:eastAsia="Times New Roman" w:hAnsi="Open Sans" w:cs="Open Sans"/>
          <w:color w:val="000000"/>
          <w:sz w:val="24"/>
          <w:szCs w:val="24"/>
        </w:rPr>
        <w:t>41</w:t>
      </w:r>
      <w:r w:rsidRPr="001450AE">
        <w:rPr>
          <w:rFonts w:ascii="Open Sans" w:eastAsia="Times New Roman" w:hAnsi="Open Sans" w:cs="Open Sans"/>
          <w:color w:val="000000"/>
          <w:sz w:val="24"/>
          <w:szCs w:val="24"/>
        </w:rPr>
        <w:t xml:space="preserve"> or </w:t>
      </w:r>
      <w:r w:rsidR="00D33B14">
        <w:rPr>
          <w:rFonts w:ascii="Open Sans" w:eastAsia="Times New Roman" w:hAnsi="Open Sans" w:cs="Open Sans"/>
          <w:sz w:val="24"/>
          <w:szCs w:val="24"/>
        </w:rPr>
        <w:t>development</w:t>
      </w:r>
      <w:r w:rsidR="006E196F" w:rsidRPr="006E196F">
        <w:rPr>
          <w:rFonts w:ascii="Open Sans" w:eastAsia="Times New Roman" w:hAnsi="Open Sans" w:cs="Open Sans"/>
          <w:sz w:val="24"/>
          <w:szCs w:val="24"/>
        </w:rPr>
        <w:t>@</w:t>
      </w:r>
      <w:r w:rsidR="00D33B14">
        <w:rPr>
          <w:rFonts w:ascii="Open Sans" w:eastAsia="Times New Roman" w:hAnsi="Open Sans" w:cs="Open Sans"/>
          <w:sz w:val="24"/>
          <w:szCs w:val="24"/>
        </w:rPr>
        <w:t>Muskegonfoundation</w:t>
      </w:r>
      <w:r w:rsidR="006E196F" w:rsidRPr="006E196F">
        <w:rPr>
          <w:rFonts w:ascii="Open Sans" w:eastAsia="Times New Roman" w:hAnsi="Open Sans" w:cs="Open Sans"/>
          <w:sz w:val="24"/>
          <w:szCs w:val="24"/>
        </w:rPr>
        <w:t>.org</w:t>
      </w:r>
      <w:r w:rsidRPr="001450AE">
        <w:rPr>
          <w:rFonts w:ascii="Open Sans" w:eastAsia="Times New Roman" w:hAnsi="Open Sans" w:cs="Open Sans"/>
          <w:color w:val="000000"/>
          <w:sz w:val="24"/>
          <w:szCs w:val="24"/>
        </w:rPr>
        <w:t>.</w:t>
      </w:r>
    </w:p>
    <w:p w14:paraId="3F1CD25A" w14:textId="77777777" w:rsidR="001450AE" w:rsidRDefault="001450AE" w:rsidP="001450AE">
      <w:pPr>
        <w:spacing w:before="100" w:beforeAutospacing="1" w:after="360" w:line="240" w:lineRule="auto"/>
        <w:rPr>
          <w:rFonts w:ascii="Open Sans" w:eastAsia="Times New Roman" w:hAnsi="Open Sans" w:cs="Open Sans"/>
          <w:b/>
          <w:bCs/>
          <w:color w:val="000000"/>
          <w:sz w:val="24"/>
          <w:szCs w:val="24"/>
        </w:rPr>
      </w:pPr>
    </w:p>
    <w:p w14:paraId="4FBE8AA8" w14:textId="77777777" w:rsidR="001450AE" w:rsidRDefault="001450AE" w:rsidP="001450AE">
      <w:pPr>
        <w:spacing w:before="100" w:beforeAutospacing="1" w:after="360" w:line="240" w:lineRule="auto"/>
        <w:rPr>
          <w:rFonts w:ascii="Open Sans" w:eastAsia="Times New Roman" w:hAnsi="Open Sans" w:cs="Open Sans"/>
          <w:b/>
          <w:bCs/>
          <w:color w:val="000000"/>
          <w:sz w:val="24"/>
          <w:szCs w:val="24"/>
        </w:rPr>
      </w:pPr>
    </w:p>
    <w:p w14:paraId="5BDA1F34" w14:textId="77777777" w:rsidR="001450AE" w:rsidRPr="001450AE" w:rsidRDefault="001450AE" w:rsidP="001450AE">
      <w:pPr>
        <w:spacing w:before="100" w:beforeAutospacing="1" w:after="360" w:line="240" w:lineRule="auto"/>
        <w:rPr>
          <w:rFonts w:ascii="Open Sans" w:eastAsia="Times New Roman" w:hAnsi="Open Sans" w:cs="Open Sans"/>
          <w:color w:val="000000"/>
          <w:sz w:val="24"/>
          <w:szCs w:val="24"/>
        </w:rPr>
      </w:pPr>
      <w:r w:rsidRPr="001450AE">
        <w:rPr>
          <w:rFonts w:ascii="Open Sans" w:eastAsia="Times New Roman" w:hAnsi="Open Sans" w:cs="Open Sans"/>
          <w:b/>
          <w:bCs/>
          <w:color w:val="000000"/>
          <w:sz w:val="24"/>
          <w:szCs w:val="24"/>
        </w:rPr>
        <w:t>Article #2</w:t>
      </w:r>
    </w:p>
    <w:p w14:paraId="59EBF55E" w14:textId="4D7793BA" w:rsidR="001450AE" w:rsidRPr="001450AE" w:rsidRDefault="001450AE" w:rsidP="001450AE">
      <w:pPr>
        <w:spacing w:before="100" w:beforeAutospacing="1" w:after="360" w:line="240" w:lineRule="auto"/>
        <w:rPr>
          <w:rFonts w:ascii="Open Sans" w:eastAsia="Times New Roman" w:hAnsi="Open Sans" w:cs="Open Sans"/>
          <w:color w:val="000000"/>
          <w:sz w:val="24"/>
          <w:szCs w:val="24"/>
        </w:rPr>
      </w:pPr>
      <w:r w:rsidRPr="001450AE">
        <w:rPr>
          <w:rFonts w:ascii="Open Sans" w:eastAsia="Times New Roman" w:hAnsi="Open Sans" w:cs="Open Sans"/>
          <w:color w:val="000000"/>
          <w:sz w:val="24"/>
          <w:szCs w:val="24"/>
        </w:rPr>
        <w:t>Did you know that [organization] has an endowment fund with the Community Foundation</w:t>
      </w:r>
      <w:r w:rsidR="00D33B14">
        <w:rPr>
          <w:rFonts w:ascii="Open Sans" w:eastAsia="Times New Roman" w:hAnsi="Open Sans" w:cs="Open Sans"/>
          <w:color w:val="000000"/>
          <w:sz w:val="24"/>
          <w:szCs w:val="24"/>
        </w:rPr>
        <w:t xml:space="preserve"> for</w:t>
      </w:r>
      <w:r w:rsidRPr="001450AE">
        <w:rPr>
          <w:rFonts w:ascii="Open Sans" w:eastAsia="Times New Roman" w:hAnsi="Open Sans" w:cs="Open Sans"/>
          <w:color w:val="000000"/>
          <w:sz w:val="24"/>
          <w:szCs w:val="24"/>
        </w:rPr>
        <w:t> Muskegon County?</w:t>
      </w:r>
    </w:p>
    <w:p w14:paraId="4C30EB11" w14:textId="4FB2ABEC" w:rsidR="001450AE" w:rsidRPr="001450AE" w:rsidRDefault="001450AE" w:rsidP="001450AE">
      <w:pPr>
        <w:spacing w:before="100" w:beforeAutospacing="1" w:after="360" w:line="240" w:lineRule="auto"/>
        <w:rPr>
          <w:rFonts w:ascii="Open Sans" w:eastAsia="Times New Roman" w:hAnsi="Open Sans" w:cs="Open Sans"/>
          <w:color w:val="000000"/>
          <w:sz w:val="24"/>
          <w:szCs w:val="24"/>
        </w:rPr>
      </w:pPr>
      <w:r w:rsidRPr="001450AE">
        <w:rPr>
          <w:rFonts w:ascii="Open Sans" w:eastAsia="Times New Roman" w:hAnsi="Open Sans" w:cs="Open Sans"/>
          <w:color w:val="000000"/>
          <w:sz w:val="24"/>
          <w:szCs w:val="24"/>
        </w:rPr>
        <w:t>Building future support to sustain our work in the community is important to us. </w:t>
      </w:r>
      <w:r w:rsidR="00D33B14">
        <w:rPr>
          <w:rFonts w:ascii="Open Sans" w:eastAsia="Times New Roman" w:hAnsi="Open Sans" w:cs="Open Sans"/>
          <w:color w:val="000000"/>
          <w:sz w:val="24"/>
          <w:szCs w:val="24"/>
        </w:rPr>
        <w:t>We hope it resonates with you, too.</w:t>
      </w:r>
      <w:r w:rsidRPr="001450AE">
        <w:rPr>
          <w:rFonts w:ascii="Open Sans" w:eastAsia="Times New Roman" w:hAnsi="Open Sans" w:cs="Open Sans"/>
          <w:color w:val="000000"/>
          <w:sz w:val="24"/>
          <w:szCs w:val="24"/>
        </w:rPr>
        <w:t xml:space="preserve"> [Add a line or two about what you do.]</w:t>
      </w:r>
    </w:p>
    <w:p w14:paraId="0BB6D5CD" w14:textId="77777777" w:rsidR="001450AE" w:rsidRPr="001450AE" w:rsidRDefault="001450AE" w:rsidP="001450AE">
      <w:pPr>
        <w:spacing w:before="100" w:beforeAutospacing="1" w:after="360" w:line="240" w:lineRule="auto"/>
        <w:rPr>
          <w:rFonts w:ascii="Open Sans" w:eastAsia="Times New Roman" w:hAnsi="Open Sans" w:cs="Open Sans"/>
          <w:color w:val="000000"/>
          <w:sz w:val="24"/>
          <w:szCs w:val="24"/>
        </w:rPr>
      </w:pPr>
      <w:r w:rsidRPr="001450AE">
        <w:rPr>
          <w:rFonts w:ascii="Open Sans" w:eastAsia="Times New Roman" w:hAnsi="Open Sans" w:cs="Open Sans"/>
          <w:color w:val="000000"/>
          <w:sz w:val="24"/>
          <w:szCs w:val="24"/>
        </w:rPr>
        <w:t>While we still need your direct support for our current operations, we want you to know that anyone can contribute to [organization’s] future with an endowment gift of any size! You can add to our fund today, and think about leaving a future gift through your estate.  It’s the perfect way to show your love for your community and to leave your legacy for future generations. It does not require great wealth. It requires generosity of spirit and the desire to share what you have for the benefit of others!</w:t>
      </w:r>
    </w:p>
    <w:p w14:paraId="0034DF29" w14:textId="3247DD2F" w:rsidR="001450AE" w:rsidRPr="001450AE" w:rsidRDefault="001450AE" w:rsidP="001450AE">
      <w:pPr>
        <w:spacing w:before="100" w:beforeAutospacing="1" w:after="360" w:line="240" w:lineRule="auto"/>
        <w:rPr>
          <w:rFonts w:ascii="Open Sans" w:eastAsia="Times New Roman" w:hAnsi="Open Sans" w:cs="Open Sans"/>
          <w:color w:val="000000"/>
          <w:sz w:val="24"/>
          <w:szCs w:val="24"/>
        </w:rPr>
      </w:pPr>
      <w:r w:rsidRPr="001450AE">
        <w:rPr>
          <w:rFonts w:ascii="Open Sans" w:eastAsia="Times New Roman" w:hAnsi="Open Sans" w:cs="Open Sans"/>
          <w:color w:val="000000"/>
          <w:sz w:val="24"/>
          <w:szCs w:val="24"/>
        </w:rPr>
        <w:t xml:space="preserve">Contributions to our endowment fund are tax deductible and can take many forms. To learn more about making a gift to the [organization] endowment fund, contact [your staff contact] or </w:t>
      </w:r>
      <w:r w:rsidR="00D33B14">
        <w:rPr>
          <w:rFonts w:ascii="Open Sans" w:eastAsia="Times New Roman" w:hAnsi="Open Sans" w:cs="Open Sans"/>
          <w:color w:val="000000"/>
          <w:sz w:val="24"/>
          <w:szCs w:val="24"/>
        </w:rPr>
        <w:t xml:space="preserve">the Development Team </w:t>
      </w:r>
      <w:r w:rsidRPr="001450AE">
        <w:rPr>
          <w:rFonts w:ascii="Open Sans" w:eastAsia="Times New Roman" w:hAnsi="Open Sans" w:cs="Open Sans"/>
          <w:color w:val="000000"/>
          <w:sz w:val="24"/>
          <w:szCs w:val="24"/>
        </w:rPr>
        <w:t>at the Community Foundation</w:t>
      </w:r>
      <w:r w:rsidR="00D33B14">
        <w:rPr>
          <w:rFonts w:ascii="Open Sans" w:eastAsia="Times New Roman" w:hAnsi="Open Sans" w:cs="Open Sans"/>
          <w:color w:val="000000"/>
          <w:sz w:val="24"/>
          <w:szCs w:val="24"/>
        </w:rPr>
        <w:t xml:space="preserve"> of Muskegon County</w:t>
      </w:r>
      <w:r w:rsidRPr="001450AE">
        <w:rPr>
          <w:rFonts w:ascii="Open Sans" w:eastAsia="Times New Roman" w:hAnsi="Open Sans" w:cs="Open Sans"/>
          <w:color w:val="000000"/>
          <w:sz w:val="24"/>
          <w:szCs w:val="24"/>
        </w:rPr>
        <w:t xml:space="preserve"> at 231.332.4</w:t>
      </w:r>
      <w:r w:rsidR="006E196F">
        <w:rPr>
          <w:rFonts w:ascii="Open Sans" w:eastAsia="Times New Roman" w:hAnsi="Open Sans" w:cs="Open Sans"/>
          <w:color w:val="000000"/>
          <w:sz w:val="24"/>
          <w:szCs w:val="24"/>
        </w:rPr>
        <w:t>1</w:t>
      </w:r>
      <w:r w:rsidR="00D33B14">
        <w:rPr>
          <w:rFonts w:ascii="Open Sans" w:eastAsia="Times New Roman" w:hAnsi="Open Sans" w:cs="Open Sans"/>
          <w:color w:val="000000"/>
          <w:sz w:val="24"/>
          <w:szCs w:val="24"/>
        </w:rPr>
        <w:t>41</w:t>
      </w:r>
      <w:r w:rsidRPr="001450AE">
        <w:rPr>
          <w:rFonts w:ascii="Open Sans" w:eastAsia="Times New Roman" w:hAnsi="Open Sans" w:cs="Open Sans"/>
          <w:color w:val="000000"/>
          <w:sz w:val="24"/>
          <w:szCs w:val="24"/>
        </w:rPr>
        <w:t xml:space="preserve"> or</w:t>
      </w:r>
      <w:r w:rsidR="00D33B14">
        <w:rPr>
          <w:rFonts w:ascii="Open Sans" w:eastAsia="Times New Roman" w:hAnsi="Open Sans" w:cs="Open Sans"/>
          <w:color w:val="000000"/>
          <w:sz w:val="24"/>
          <w:szCs w:val="24"/>
        </w:rPr>
        <w:t xml:space="preserve"> development@muskegonfoundation</w:t>
      </w:r>
      <w:r w:rsidR="006E196F">
        <w:rPr>
          <w:rFonts w:ascii="Open Sans" w:eastAsia="Times New Roman" w:hAnsi="Open Sans" w:cs="Open Sans"/>
          <w:color w:val="000000"/>
          <w:sz w:val="24"/>
          <w:szCs w:val="24"/>
        </w:rPr>
        <w:t>.org</w:t>
      </w:r>
      <w:r w:rsidRPr="001450AE">
        <w:rPr>
          <w:rFonts w:ascii="Open Sans" w:eastAsia="Times New Roman" w:hAnsi="Open Sans" w:cs="Open Sans"/>
          <w:color w:val="000000"/>
          <w:sz w:val="24"/>
          <w:szCs w:val="24"/>
        </w:rPr>
        <w:t>.</w:t>
      </w:r>
    </w:p>
    <w:p w14:paraId="0761D887" w14:textId="77777777" w:rsidR="001450AE" w:rsidRPr="001450AE" w:rsidRDefault="001450AE" w:rsidP="001450AE">
      <w:pPr>
        <w:spacing w:before="100" w:beforeAutospacing="1" w:after="360" w:line="240" w:lineRule="auto"/>
        <w:rPr>
          <w:rFonts w:ascii="Open Sans" w:eastAsia="Times New Roman" w:hAnsi="Open Sans" w:cs="Open Sans"/>
          <w:color w:val="000000"/>
          <w:sz w:val="24"/>
          <w:szCs w:val="24"/>
        </w:rPr>
      </w:pPr>
      <w:r w:rsidRPr="001450AE">
        <w:rPr>
          <w:rFonts w:ascii="Open Sans" w:eastAsia="Times New Roman" w:hAnsi="Open Sans" w:cs="Open Sans"/>
          <w:b/>
          <w:bCs/>
          <w:color w:val="000000"/>
          <w:sz w:val="24"/>
          <w:szCs w:val="24"/>
        </w:rPr>
        <w:t>Article #3</w:t>
      </w:r>
    </w:p>
    <w:p w14:paraId="4FBC6219" w14:textId="77777777" w:rsidR="001450AE" w:rsidRPr="001450AE" w:rsidRDefault="001450AE" w:rsidP="001450AE">
      <w:pPr>
        <w:spacing w:before="100" w:beforeAutospacing="1" w:after="360" w:line="240" w:lineRule="auto"/>
        <w:rPr>
          <w:rFonts w:ascii="Open Sans" w:eastAsia="Times New Roman" w:hAnsi="Open Sans" w:cs="Open Sans"/>
          <w:color w:val="000000"/>
          <w:sz w:val="24"/>
          <w:szCs w:val="24"/>
        </w:rPr>
      </w:pPr>
      <w:r w:rsidRPr="001450AE">
        <w:rPr>
          <w:rFonts w:ascii="Open Sans" w:eastAsia="Times New Roman" w:hAnsi="Open Sans" w:cs="Open Sans"/>
          <w:color w:val="000000"/>
          <w:sz w:val="24"/>
          <w:szCs w:val="24"/>
        </w:rPr>
        <w:t>You can make an important investment in [your organization] that costs you nothing during your lifetime!</w:t>
      </w:r>
    </w:p>
    <w:p w14:paraId="090C4400" w14:textId="32C9DA25" w:rsidR="001450AE" w:rsidRPr="001450AE" w:rsidRDefault="001450AE" w:rsidP="001450AE">
      <w:pPr>
        <w:spacing w:before="100" w:beforeAutospacing="1" w:after="360" w:line="240" w:lineRule="auto"/>
        <w:rPr>
          <w:rFonts w:ascii="Open Sans" w:eastAsia="Times New Roman" w:hAnsi="Open Sans" w:cs="Open Sans"/>
          <w:color w:val="000000"/>
          <w:sz w:val="24"/>
          <w:szCs w:val="24"/>
        </w:rPr>
      </w:pPr>
      <w:r w:rsidRPr="001450AE">
        <w:rPr>
          <w:rFonts w:ascii="Open Sans" w:eastAsia="Times New Roman" w:hAnsi="Open Sans" w:cs="Open Sans"/>
          <w:color w:val="000000"/>
          <w:sz w:val="24"/>
          <w:szCs w:val="24"/>
        </w:rPr>
        <w:t>By making the [your organization]’s endowment fund at the Community Foundation</w:t>
      </w:r>
      <w:r w:rsidR="00D33B14">
        <w:rPr>
          <w:rFonts w:ascii="Open Sans" w:eastAsia="Times New Roman" w:hAnsi="Open Sans" w:cs="Open Sans"/>
          <w:color w:val="000000"/>
          <w:sz w:val="24"/>
          <w:szCs w:val="24"/>
        </w:rPr>
        <w:t xml:space="preserve"> for </w:t>
      </w:r>
      <w:r w:rsidRPr="001450AE">
        <w:rPr>
          <w:rFonts w:ascii="Open Sans" w:eastAsia="Times New Roman" w:hAnsi="Open Sans" w:cs="Open Sans"/>
          <w:color w:val="000000"/>
          <w:sz w:val="24"/>
          <w:szCs w:val="24"/>
        </w:rPr>
        <w:t>Muskegon County the beneficiary of a life insurance policy or retirement plan, you can be assured that your gift will receive expert stewardship and help us meet our mission well into the future.</w:t>
      </w:r>
      <w:r w:rsidR="00D33B14">
        <w:rPr>
          <w:rFonts w:ascii="Open Sans" w:eastAsia="Times New Roman" w:hAnsi="Open Sans" w:cs="Open Sans"/>
          <w:color w:val="000000"/>
          <w:sz w:val="24"/>
          <w:szCs w:val="24"/>
        </w:rPr>
        <w:t xml:space="preserve"> </w:t>
      </w:r>
    </w:p>
    <w:p w14:paraId="36995FE9" w14:textId="5FEB2A5C" w:rsidR="001450AE" w:rsidRPr="001450AE" w:rsidRDefault="001450AE" w:rsidP="001450AE">
      <w:pPr>
        <w:spacing w:before="100" w:beforeAutospacing="1" w:after="360" w:line="240" w:lineRule="auto"/>
        <w:rPr>
          <w:rFonts w:ascii="Open Sans" w:eastAsia="Times New Roman" w:hAnsi="Open Sans" w:cs="Open Sans"/>
          <w:color w:val="000000"/>
          <w:sz w:val="24"/>
          <w:szCs w:val="24"/>
        </w:rPr>
      </w:pPr>
      <w:r w:rsidRPr="001450AE">
        <w:rPr>
          <w:rFonts w:ascii="Open Sans" w:eastAsia="Times New Roman" w:hAnsi="Open Sans" w:cs="Open Sans"/>
          <w:color w:val="000000"/>
          <w:sz w:val="24"/>
          <w:szCs w:val="24"/>
        </w:rPr>
        <w:t xml:space="preserve">Using a beneficiary designation form available through your plan administrator, you can specify the entire </w:t>
      </w:r>
      <w:r w:rsidR="00D33B14">
        <w:rPr>
          <w:rFonts w:ascii="Open Sans" w:eastAsia="Times New Roman" w:hAnsi="Open Sans" w:cs="Open Sans"/>
          <w:color w:val="000000"/>
          <w:sz w:val="24"/>
          <w:szCs w:val="24"/>
        </w:rPr>
        <w:t>amount</w:t>
      </w:r>
      <w:r w:rsidRPr="001450AE">
        <w:rPr>
          <w:rFonts w:ascii="Open Sans" w:eastAsia="Times New Roman" w:hAnsi="Open Sans" w:cs="Open Sans"/>
          <w:color w:val="000000"/>
          <w:sz w:val="24"/>
          <w:szCs w:val="24"/>
        </w:rPr>
        <w:t xml:space="preserve"> or simply a percentage of it.  By directing the benefit to “the [organization]’s endowment fund at the Community Foundation</w:t>
      </w:r>
      <w:r w:rsidR="000F7594">
        <w:rPr>
          <w:rFonts w:ascii="Open Sans" w:eastAsia="Times New Roman" w:hAnsi="Open Sans" w:cs="Open Sans"/>
          <w:color w:val="000000"/>
          <w:sz w:val="24"/>
          <w:szCs w:val="24"/>
        </w:rPr>
        <w:t xml:space="preserve"> for </w:t>
      </w:r>
      <w:r w:rsidRPr="001450AE">
        <w:rPr>
          <w:rFonts w:ascii="Open Sans" w:eastAsia="Times New Roman" w:hAnsi="Open Sans" w:cs="Open Sans"/>
          <w:color w:val="000000"/>
          <w:sz w:val="24"/>
          <w:szCs w:val="24"/>
        </w:rPr>
        <w:t xml:space="preserve">Muskegon County, a 501(c)(3) tax exempt organization,” you are making a lasting </w:t>
      </w:r>
      <w:r w:rsidRPr="001450AE">
        <w:rPr>
          <w:rFonts w:ascii="Open Sans" w:eastAsia="Times New Roman" w:hAnsi="Open Sans" w:cs="Open Sans"/>
          <w:color w:val="000000"/>
          <w:sz w:val="24"/>
          <w:szCs w:val="24"/>
        </w:rPr>
        <w:lastRenderedPageBreak/>
        <w:t>gift that does not require that you make changes to your will and trust documents.  It’s easy and free!</w:t>
      </w:r>
    </w:p>
    <w:p w14:paraId="3501320E" w14:textId="36F197A6" w:rsidR="006E196F" w:rsidRDefault="001450AE" w:rsidP="001450AE">
      <w:pPr>
        <w:spacing w:before="100" w:beforeAutospacing="1" w:after="360" w:line="240" w:lineRule="auto"/>
        <w:rPr>
          <w:rFonts w:ascii="Open Sans" w:eastAsia="Times New Roman" w:hAnsi="Open Sans" w:cs="Open Sans"/>
          <w:color w:val="000000"/>
          <w:sz w:val="24"/>
          <w:szCs w:val="24"/>
        </w:rPr>
      </w:pPr>
      <w:r w:rsidRPr="001450AE">
        <w:rPr>
          <w:rFonts w:ascii="Open Sans" w:eastAsia="Times New Roman" w:hAnsi="Open Sans" w:cs="Open Sans"/>
          <w:color w:val="000000"/>
          <w:sz w:val="24"/>
          <w:szCs w:val="24"/>
        </w:rPr>
        <w:t xml:space="preserve">To learn more about making a gift to the [organization]’s endowment fund, please contact [your staff contact] or </w:t>
      </w:r>
      <w:r w:rsidR="000F7594">
        <w:rPr>
          <w:rFonts w:ascii="Open Sans" w:eastAsia="Times New Roman" w:hAnsi="Open Sans" w:cs="Open Sans"/>
          <w:color w:val="000000"/>
          <w:sz w:val="24"/>
          <w:szCs w:val="24"/>
        </w:rPr>
        <w:t>The Development Team</w:t>
      </w:r>
      <w:r w:rsidRPr="001450AE">
        <w:rPr>
          <w:rFonts w:ascii="Open Sans" w:eastAsia="Times New Roman" w:hAnsi="Open Sans" w:cs="Open Sans"/>
          <w:color w:val="000000"/>
          <w:sz w:val="24"/>
          <w:szCs w:val="24"/>
        </w:rPr>
        <w:t xml:space="preserve"> at the Comm</w:t>
      </w:r>
      <w:r w:rsidR="006E196F">
        <w:rPr>
          <w:rFonts w:ascii="Open Sans" w:eastAsia="Times New Roman" w:hAnsi="Open Sans" w:cs="Open Sans"/>
          <w:color w:val="000000"/>
          <w:sz w:val="24"/>
          <w:szCs w:val="24"/>
        </w:rPr>
        <w:t>unity Foundation at 231.332.4107</w:t>
      </w:r>
      <w:r w:rsidRPr="001450AE">
        <w:rPr>
          <w:rFonts w:ascii="Open Sans" w:eastAsia="Times New Roman" w:hAnsi="Open Sans" w:cs="Open Sans"/>
          <w:color w:val="000000"/>
          <w:sz w:val="24"/>
          <w:szCs w:val="24"/>
        </w:rPr>
        <w:t xml:space="preserve"> or </w:t>
      </w:r>
      <w:r w:rsidR="000F7594">
        <w:rPr>
          <w:rFonts w:ascii="Open Sans" w:eastAsia="Times New Roman" w:hAnsi="Open Sans" w:cs="Open Sans"/>
          <w:color w:val="000000"/>
          <w:sz w:val="24"/>
          <w:szCs w:val="24"/>
        </w:rPr>
        <w:t>development@muskegonfoundation.org</w:t>
      </w:r>
      <w:r w:rsidR="006E196F">
        <w:rPr>
          <w:rFonts w:ascii="Open Sans" w:eastAsia="Times New Roman" w:hAnsi="Open Sans" w:cs="Open Sans"/>
          <w:color w:val="000000"/>
          <w:sz w:val="24"/>
          <w:szCs w:val="24"/>
        </w:rPr>
        <w:t>.</w:t>
      </w:r>
    </w:p>
    <w:p w14:paraId="09EA16B6" w14:textId="77777777" w:rsidR="001450AE" w:rsidRPr="001450AE" w:rsidRDefault="001450AE" w:rsidP="001450AE">
      <w:pPr>
        <w:spacing w:before="100" w:beforeAutospacing="1" w:after="360" w:line="240" w:lineRule="auto"/>
        <w:rPr>
          <w:rFonts w:ascii="Open Sans" w:eastAsia="Times New Roman" w:hAnsi="Open Sans" w:cs="Open Sans"/>
          <w:color w:val="000000"/>
          <w:sz w:val="24"/>
          <w:szCs w:val="24"/>
        </w:rPr>
      </w:pPr>
      <w:r w:rsidRPr="001450AE">
        <w:rPr>
          <w:rFonts w:ascii="Open Sans" w:eastAsia="Times New Roman" w:hAnsi="Open Sans" w:cs="Open Sans"/>
          <w:b/>
          <w:bCs/>
          <w:color w:val="000000"/>
          <w:sz w:val="24"/>
          <w:szCs w:val="24"/>
        </w:rPr>
        <w:t> Article #4</w:t>
      </w:r>
    </w:p>
    <w:p w14:paraId="7475EC80" w14:textId="65FDBEE7" w:rsidR="001450AE" w:rsidRPr="001450AE" w:rsidRDefault="001450AE" w:rsidP="001450AE">
      <w:pPr>
        <w:spacing w:before="100" w:beforeAutospacing="1" w:after="360" w:line="240" w:lineRule="auto"/>
        <w:rPr>
          <w:rFonts w:ascii="Open Sans" w:eastAsia="Times New Roman" w:hAnsi="Open Sans" w:cs="Open Sans"/>
          <w:color w:val="000000"/>
          <w:sz w:val="24"/>
          <w:szCs w:val="24"/>
        </w:rPr>
      </w:pPr>
      <w:r w:rsidRPr="001450AE">
        <w:rPr>
          <w:rFonts w:ascii="Open Sans" w:eastAsia="Times New Roman" w:hAnsi="Open Sans" w:cs="Open Sans"/>
          <w:color w:val="000000"/>
          <w:sz w:val="24"/>
          <w:szCs w:val="24"/>
        </w:rPr>
        <w:t>While you know we depend greatly on the gifts you give us for our annual operating budget, we want you to know that we are planning for our organization’s future by building an endowment fund at the Community Foundation</w:t>
      </w:r>
      <w:r w:rsidR="000F7594">
        <w:rPr>
          <w:rFonts w:ascii="Open Sans" w:eastAsia="Times New Roman" w:hAnsi="Open Sans" w:cs="Open Sans"/>
          <w:color w:val="000000"/>
          <w:sz w:val="24"/>
          <w:szCs w:val="24"/>
        </w:rPr>
        <w:t xml:space="preserve"> for </w:t>
      </w:r>
      <w:r w:rsidRPr="001450AE">
        <w:rPr>
          <w:rFonts w:ascii="Open Sans" w:eastAsia="Times New Roman" w:hAnsi="Open Sans" w:cs="Open Sans"/>
          <w:color w:val="000000"/>
          <w:sz w:val="24"/>
          <w:szCs w:val="24"/>
        </w:rPr>
        <w:t>Muskegon County.</w:t>
      </w:r>
    </w:p>
    <w:p w14:paraId="6AFEE707" w14:textId="1FBED8F6" w:rsidR="001450AE" w:rsidRPr="001450AE" w:rsidRDefault="001450AE" w:rsidP="001450AE">
      <w:pPr>
        <w:spacing w:before="100" w:beforeAutospacing="1" w:after="360" w:line="240" w:lineRule="auto"/>
        <w:rPr>
          <w:rFonts w:ascii="Open Sans" w:eastAsia="Times New Roman" w:hAnsi="Open Sans" w:cs="Open Sans"/>
          <w:color w:val="000000"/>
          <w:sz w:val="24"/>
          <w:szCs w:val="24"/>
        </w:rPr>
      </w:pPr>
      <w:r w:rsidRPr="001450AE">
        <w:rPr>
          <w:rFonts w:ascii="Open Sans" w:eastAsia="Times New Roman" w:hAnsi="Open Sans" w:cs="Open Sans"/>
          <w:color w:val="000000"/>
          <w:sz w:val="24"/>
          <w:szCs w:val="24"/>
        </w:rPr>
        <w:t xml:space="preserve">If you feel good about the impact you’re making with your gifts today, we hope you’ll consider an extra gift to </w:t>
      </w:r>
      <w:r w:rsidR="00705324">
        <w:rPr>
          <w:rFonts w:ascii="Open Sans" w:eastAsia="Times New Roman" w:hAnsi="Open Sans" w:cs="Open Sans"/>
          <w:color w:val="000000"/>
          <w:sz w:val="24"/>
          <w:szCs w:val="24"/>
        </w:rPr>
        <w:t>our</w:t>
      </w:r>
      <w:r w:rsidRPr="001450AE">
        <w:rPr>
          <w:rFonts w:ascii="Open Sans" w:eastAsia="Times New Roman" w:hAnsi="Open Sans" w:cs="Open Sans"/>
          <w:color w:val="000000"/>
          <w:sz w:val="24"/>
          <w:szCs w:val="24"/>
        </w:rPr>
        <w:t xml:space="preserve"> Fund to ensure that your impact continues far into the future!  There are some easy ways to do that:</w:t>
      </w:r>
    </w:p>
    <w:p w14:paraId="4FF1F38C" w14:textId="5C7406F8" w:rsidR="001450AE" w:rsidRPr="001450AE" w:rsidRDefault="001450AE" w:rsidP="001450AE">
      <w:pPr>
        <w:numPr>
          <w:ilvl w:val="0"/>
          <w:numId w:val="1"/>
        </w:numPr>
        <w:spacing w:before="100" w:beforeAutospacing="1" w:after="100" w:afterAutospacing="1" w:line="240" w:lineRule="auto"/>
        <w:rPr>
          <w:rFonts w:ascii="Open Sans" w:eastAsia="Times New Roman" w:hAnsi="Open Sans" w:cs="Open Sans"/>
          <w:color w:val="000000"/>
          <w:sz w:val="24"/>
          <w:szCs w:val="24"/>
        </w:rPr>
      </w:pPr>
      <w:r w:rsidRPr="001450AE">
        <w:rPr>
          <w:rFonts w:ascii="Open Sans" w:eastAsia="Times New Roman" w:hAnsi="Open Sans" w:cs="Open Sans"/>
          <w:color w:val="000000"/>
          <w:sz w:val="24"/>
          <w:szCs w:val="24"/>
        </w:rPr>
        <w:t xml:space="preserve">Write a check to the Community Foundation, with our </w:t>
      </w:r>
      <w:r w:rsidR="000F7594">
        <w:rPr>
          <w:rFonts w:ascii="Open Sans" w:eastAsia="Times New Roman" w:hAnsi="Open Sans" w:cs="Open Sans"/>
          <w:color w:val="000000"/>
          <w:sz w:val="24"/>
          <w:szCs w:val="24"/>
        </w:rPr>
        <w:t>f</w:t>
      </w:r>
      <w:r w:rsidRPr="001450AE">
        <w:rPr>
          <w:rFonts w:ascii="Open Sans" w:eastAsia="Times New Roman" w:hAnsi="Open Sans" w:cs="Open Sans"/>
          <w:color w:val="000000"/>
          <w:sz w:val="24"/>
          <w:szCs w:val="24"/>
        </w:rPr>
        <w:t xml:space="preserve">und name in the memo line, and drop it in the mail to them at 425 W. Western Ave., Ste. 200, Muskegon MI 49440.  Or give online right now </w:t>
      </w:r>
      <w:r w:rsidRPr="006E196F">
        <w:rPr>
          <w:rFonts w:ascii="Open Sans" w:eastAsia="Times New Roman" w:hAnsi="Open Sans" w:cs="Open Sans"/>
          <w:sz w:val="24"/>
          <w:szCs w:val="24"/>
        </w:rPr>
        <w:t>at </w:t>
      </w:r>
      <w:hyperlink r:id="rId6" w:history="1">
        <w:r w:rsidR="000F7594">
          <w:rPr>
            <w:rFonts w:ascii="Open Sans" w:eastAsia="Times New Roman" w:hAnsi="Open Sans" w:cs="Open Sans"/>
            <w:sz w:val="24"/>
            <w:szCs w:val="24"/>
          </w:rPr>
          <w:t>www.muskegonfoundation.org/give</w:t>
        </w:r>
      </w:hyperlink>
      <w:r w:rsidRPr="001450AE">
        <w:rPr>
          <w:rFonts w:ascii="Open Sans" w:eastAsia="Times New Roman" w:hAnsi="Open Sans" w:cs="Open Sans"/>
          <w:color w:val="000000"/>
          <w:sz w:val="24"/>
          <w:szCs w:val="24"/>
        </w:rPr>
        <w:t> and select our Fund from the options.</w:t>
      </w:r>
    </w:p>
    <w:p w14:paraId="10193361" w14:textId="77777777" w:rsidR="001450AE" w:rsidRPr="001450AE" w:rsidRDefault="001450AE" w:rsidP="001450AE">
      <w:pPr>
        <w:numPr>
          <w:ilvl w:val="0"/>
          <w:numId w:val="1"/>
        </w:numPr>
        <w:spacing w:before="100" w:beforeAutospacing="1" w:after="100" w:afterAutospacing="1" w:line="240" w:lineRule="auto"/>
        <w:rPr>
          <w:rFonts w:ascii="Open Sans" w:eastAsia="Times New Roman" w:hAnsi="Open Sans" w:cs="Open Sans"/>
          <w:color w:val="000000"/>
          <w:sz w:val="24"/>
          <w:szCs w:val="24"/>
        </w:rPr>
      </w:pPr>
      <w:r w:rsidRPr="001450AE">
        <w:rPr>
          <w:rFonts w:ascii="Open Sans" w:eastAsia="Times New Roman" w:hAnsi="Open Sans" w:cs="Open Sans"/>
          <w:color w:val="000000"/>
          <w:sz w:val="24"/>
          <w:szCs w:val="24"/>
        </w:rPr>
        <w:t>Transfer appreciated stock by having your financial advisor contact the Foundation (231.722.4538 or </w:t>
      </w:r>
      <w:r w:rsidRPr="006E196F">
        <w:rPr>
          <w:rFonts w:ascii="Open Sans" w:eastAsia="Times New Roman" w:hAnsi="Open Sans" w:cs="Open Sans"/>
          <w:sz w:val="24"/>
          <w:szCs w:val="24"/>
        </w:rPr>
        <w:t>gifts@cffmc.org</w:t>
      </w:r>
      <w:r w:rsidRPr="001450AE">
        <w:rPr>
          <w:rFonts w:ascii="Open Sans" w:eastAsia="Times New Roman" w:hAnsi="Open Sans" w:cs="Open Sans"/>
          <w:color w:val="000000"/>
          <w:sz w:val="24"/>
          <w:szCs w:val="24"/>
        </w:rPr>
        <w:t>).  Be sure to let them know it’s for our Fund, and they’ll handle all the details from there.</w:t>
      </w:r>
    </w:p>
    <w:p w14:paraId="31D4CAD5" w14:textId="3489A367" w:rsidR="001450AE" w:rsidRPr="001450AE" w:rsidRDefault="001450AE" w:rsidP="001450AE">
      <w:pPr>
        <w:numPr>
          <w:ilvl w:val="0"/>
          <w:numId w:val="1"/>
        </w:numPr>
        <w:spacing w:before="100" w:beforeAutospacing="1" w:after="100" w:afterAutospacing="1" w:line="240" w:lineRule="auto"/>
        <w:rPr>
          <w:rFonts w:ascii="Open Sans" w:eastAsia="Times New Roman" w:hAnsi="Open Sans" w:cs="Open Sans"/>
          <w:color w:val="000000"/>
          <w:sz w:val="24"/>
          <w:szCs w:val="24"/>
        </w:rPr>
      </w:pPr>
      <w:r w:rsidRPr="001450AE">
        <w:rPr>
          <w:rFonts w:ascii="Open Sans" w:eastAsia="Times New Roman" w:hAnsi="Open Sans" w:cs="Open Sans"/>
          <w:color w:val="000000"/>
          <w:sz w:val="24"/>
          <w:szCs w:val="24"/>
        </w:rPr>
        <w:t xml:space="preserve">Plan a future gift.  An easy, free way is to update your beneficiary designation form on a retirement account or life insurance policy.  Instead of leaving 100% to your family, you can split it so that a percentage goes to the Community Foundation for our Fund (again, be sure to specify!).  Or you can work with your attorney to write a bequest into your will or trust, or craft a more complex arrangement that meets your needs.  For more information, you can contact [our staff] or </w:t>
      </w:r>
      <w:r w:rsidR="000F7594">
        <w:rPr>
          <w:rFonts w:ascii="Open Sans" w:eastAsia="Times New Roman" w:hAnsi="Open Sans" w:cs="Open Sans"/>
          <w:color w:val="000000"/>
          <w:sz w:val="24"/>
          <w:szCs w:val="24"/>
        </w:rPr>
        <w:t>The Development Team</w:t>
      </w:r>
      <w:r w:rsidRPr="001450AE">
        <w:rPr>
          <w:rFonts w:ascii="Open Sans" w:eastAsia="Times New Roman" w:hAnsi="Open Sans" w:cs="Open Sans"/>
          <w:color w:val="000000"/>
          <w:sz w:val="24"/>
          <w:szCs w:val="24"/>
        </w:rPr>
        <w:t xml:space="preserve"> a</w:t>
      </w:r>
      <w:r w:rsidR="006E196F">
        <w:rPr>
          <w:rFonts w:ascii="Open Sans" w:eastAsia="Times New Roman" w:hAnsi="Open Sans" w:cs="Open Sans"/>
          <w:color w:val="000000"/>
          <w:sz w:val="24"/>
          <w:szCs w:val="24"/>
        </w:rPr>
        <w:t>t the Foundation at 231.332.41</w:t>
      </w:r>
      <w:r w:rsidR="000F7594">
        <w:rPr>
          <w:rFonts w:ascii="Open Sans" w:eastAsia="Times New Roman" w:hAnsi="Open Sans" w:cs="Open Sans"/>
          <w:color w:val="000000"/>
          <w:sz w:val="24"/>
          <w:szCs w:val="24"/>
        </w:rPr>
        <w:t>41</w:t>
      </w:r>
      <w:r w:rsidRPr="001450AE">
        <w:rPr>
          <w:rFonts w:ascii="Open Sans" w:eastAsia="Times New Roman" w:hAnsi="Open Sans" w:cs="Open Sans"/>
          <w:color w:val="000000"/>
          <w:sz w:val="24"/>
          <w:szCs w:val="24"/>
        </w:rPr>
        <w:t xml:space="preserve"> or </w:t>
      </w:r>
      <w:r w:rsidR="000F7594">
        <w:rPr>
          <w:rFonts w:ascii="Open Sans" w:eastAsia="Times New Roman" w:hAnsi="Open Sans" w:cs="Open Sans"/>
          <w:color w:val="000000"/>
          <w:sz w:val="24"/>
          <w:szCs w:val="24"/>
        </w:rPr>
        <w:t>development@muskegonfoundation.org</w:t>
      </w:r>
      <w:r w:rsidRPr="001450AE">
        <w:rPr>
          <w:rFonts w:ascii="Open Sans" w:eastAsia="Times New Roman" w:hAnsi="Open Sans" w:cs="Open Sans"/>
          <w:color w:val="000000"/>
          <w:sz w:val="24"/>
          <w:szCs w:val="24"/>
        </w:rPr>
        <w:t>.  If you</w:t>
      </w:r>
      <w:r w:rsidR="00705324">
        <w:rPr>
          <w:rFonts w:ascii="Open Sans" w:eastAsia="Times New Roman" w:hAnsi="Open Sans" w:cs="Open Sans"/>
          <w:color w:val="000000"/>
          <w:sz w:val="24"/>
          <w:szCs w:val="24"/>
        </w:rPr>
        <w:t xml:space="preserve"> </w:t>
      </w:r>
      <w:r w:rsidRPr="001450AE">
        <w:rPr>
          <w:rFonts w:ascii="Open Sans" w:eastAsia="Times New Roman" w:hAnsi="Open Sans" w:cs="Open Sans"/>
          <w:color w:val="000000"/>
          <w:sz w:val="24"/>
          <w:szCs w:val="24"/>
        </w:rPr>
        <w:t>plan</w:t>
      </w:r>
      <w:r w:rsidR="00705324">
        <w:rPr>
          <w:rFonts w:ascii="Open Sans" w:eastAsia="Times New Roman" w:hAnsi="Open Sans" w:cs="Open Sans"/>
          <w:color w:val="000000"/>
          <w:sz w:val="24"/>
          <w:szCs w:val="24"/>
        </w:rPr>
        <w:t xml:space="preserve"> a </w:t>
      </w:r>
      <w:r w:rsidRPr="001450AE">
        <w:rPr>
          <w:rFonts w:ascii="Open Sans" w:eastAsia="Times New Roman" w:hAnsi="Open Sans" w:cs="Open Sans"/>
          <w:color w:val="000000"/>
          <w:sz w:val="24"/>
          <w:szCs w:val="24"/>
        </w:rPr>
        <w:t>gift, we hope you’ll let us know so we can thank you and be sure we understand what you’d like your gift to do!</w:t>
      </w:r>
    </w:p>
    <w:p w14:paraId="2562C970" w14:textId="54DAB5BD" w:rsidR="004B5FD0" w:rsidRPr="000F7594" w:rsidRDefault="001450AE" w:rsidP="000F7594">
      <w:pPr>
        <w:spacing w:before="100" w:beforeAutospacing="1" w:after="360" w:line="240" w:lineRule="auto"/>
        <w:rPr>
          <w:rFonts w:ascii="Open Sans" w:eastAsia="Times New Roman" w:hAnsi="Open Sans" w:cs="Open Sans"/>
          <w:color w:val="000000"/>
          <w:sz w:val="24"/>
          <w:szCs w:val="24"/>
        </w:rPr>
      </w:pPr>
      <w:r w:rsidRPr="001450AE">
        <w:rPr>
          <w:rFonts w:ascii="Open Sans" w:eastAsia="Times New Roman" w:hAnsi="Open Sans" w:cs="Open Sans"/>
          <w:color w:val="000000"/>
          <w:sz w:val="24"/>
          <w:szCs w:val="24"/>
        </w:rPr>
        <w:t xml:space="preserve">Your gifts mean so much to this community.  Thank you for being steady supporters of the work we’re doing together </w:t>
      </w:r>
      <w:proofErr w:type="gramStart"/>
      <w:r w:rsidRPr="001450AE">
        <w:rPr>
          <w:rFonts w:ascii="Open Sans" w:eastAsia="Times New Roman" w:hAnsi="Open Sans" w:cs="Open Sans"/>
          <w:color w:val="000000"/>
          <w:sz w:val="24"/>
          <w:szCs w:val="24"/>
        </w:rPr>
        <w:t>today,</w:t>
      </w:r>
      <w:r w:rsidR="00705324">
        <w:rPr>
          <w:rFonts w:ascii="Open Sans" w:eastAsia="Times New Roman" w:hAnsi="Open Sans" w:cs="Open Sans"/>
          <w:color w:val="000000"/>
          <w:sz w:val="24"/>
          <w:szCs w:val="24"/>
        </w:rPr>
        <w:t xml:space="preserve"> </w:t>
      </w:r>
      <w:r w:rsidRPr="001450AE">
        <w:rPr>
          <w:rFonts w:ascii="Open Sans" w:eastAsia="Times New Roman" w:hAnsi="Open Sans" w:cs="Open Sans"/>
          <w:color w:val="000000"/>
          <w:sz w:val="24"/>
          <w:szCs w:val="24"/>
        </w:rPr>
        <w:t>and</w:t>
      </w:r>
      <w:proofErr w:type="gramEnd"/>
      <w:r w:rsidRPr="001450AE">
        <w:rPr>
          <w:rFonts w:ascii="Open Sans" w:eastAsia="Times New Roman" w:hAnsi="Open Sans" w:cs="Open Sans"/>
          <w:color w:val="000000"/>
          <w:sz w:val="24"/>
          <w:szCs w:val="24"/>
        </w:rPr>
        <w:t xml:space="preserve"> thank you for considering an extra gift to the future</w:t>
      </w:r>
      <w:r w:rsidR="000F7594">
        <w:rPr>
          <w:rFonts w:ascii="Open Sans" w:eastAsia="Times New Roman" w:hAnsi="Open Sans" w:cs="Open Sans"/>
          <w:color w:val="000000"/>
          <w:sz w:val="24"/>
          <w:szCs w:val="24"/>
        </w:rPr>
        <w:t xml:space="preserve">. </w:t>
      </w:r>
    </w:p>
    <w:sectPr w:rsidR="004B5FD0" w:rsidRPr="000F75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F1383"/>
    <w:multiLevelType w:val="multilevel"/>
    <w:tmpl w:val="6D90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28169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0AE"/>
    <w:rsid w:val="000F7594"/>
    <w:rsid w:val="001450AE"/>
    <w:rsid w:val="004B5FD0"/>
    <w:rsid w:val="004D7779"/>
    <w:rsid w:val="005A5596"/>
    <w:rsid w:val="006E196F"/>
    <w:rsid w:val="00705324"/>
    <w:rsid w:val="00707842"/>
    <w:rsid w:val="00D33B14"/>
    <w:rsid w:val="00DB3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AE01D"/>
  <w15:docId w15:val="{CFA9451F-7975-40D6-9E19-6BEC581CB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50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0AE"/>
    <w:rPr>
      <w:rFonts w:ascii="Tahoma" w:hAnsi="Tahoma" w:cs="Tahoma"/>
      <w:sz w:val="16"/>
      <w:szCs w:val="16"/>
    </w:rPr>
  </w:style>
  <w:style w:type="paragraph" w:styleId="NormalWeb">
    <w:name w:val="Normal (Web)"/>
    <w:basedOn w:val="Normal"/>
    <w:uiPriority w:val="99"/>
    <w:semiHidden/>
    <w:unhideWhenUsed/>
    <w:rsid w:val="001450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50AE"/>
    <w:rPr>
      <w:b/>
      <w:bCs/>
    </w:rPr>
  </w:style>
  <w:style w:type="character" w:styleId="Emphasis">
    <w:name w:val="Emphasis"/>
    <w:basedOn w:val="DefaultParagraphFont"/>
    <w:uiPriority w:val="20"/>
    <w:qFormat/>
    <w:rsid w:val="001450AE"/>
    <w:rPr>
      <w:i/>
      <w:iCs/>
    </w:rPr>
  </w:style>
  <w:style w:type="character" w:customStyle="1" w:styleId="apple-converted-space">
    <w:name w:val="apple-converted-space"/>
    <w:basedOn w:val="DefaultParagraphFont"/>
    <w:rsid w:val="001450AE"/>
  </w:style>
  <w:style w:type="character" w:styleId="Hyperlink">
    <w:name w:val="Hyperlink"/>
    <w:basedOn w:val="DefaultParagraphFont"/>
    <w:uiPriority w:val="99"/>
    <w:unhideWhenUsed/>
    <w:rsid w:val="001450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23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ffmc.org/giv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793</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Freye</dc:creator>
  <cp:lastModifiedBy>Bonita Jackson</cp:lastModifiedBy>
  <cp:revision>2</cp:revision>
  <dcterms:created xsi:type="dcterms:W3CDTF">2022-08-03T14:59:00Z</dcterms:created>
  <dcterms:modified xsi:type="dcterms:W3CDTF">2022-08-03T14:59:00Z</dcterms:modified>
</cp:coreProperties>
</file>